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566EB" w14:textId="70BA229F" w:rsidR="0000688B" w:rsidRDefault="0000688B" w:rsidP="00BF7D18">
      <w:pPr>
        <w:tabs>
          <w:tab w:val="right" w:leader="dot" w:pos="10230"/>
        </w:tabs>
        <w:spacing w:before="120" w:after="0" w:line="340" w:lineRule="exact"/>
        <w:jc w:val="center"/>
        <w:rPr>
          <w:rFonts w:ascii="Times New Roman" w:hAnsi="Times New Roman"/>
          <w:b/>
          <w:caps/>
          <w:sz w:val="26"/>
          <w:szCs w:val="26"/>
          <w:lang w:val="fi"/>
        </w:rPr>
      </w:pPr>
      <w:r w:rsidRPr="002E7698">
        <w:rPr>
          <w:rFonts w:ascii="Times New Roman" w:hAnsi="Times New Roman"/>
          <w:b/>
          <w:caps/>
          <w:sz w:val="26"/>
          <w:szCs w:val="26"/>
          <w:lang w:val="fi"/>
        </w:rPr>
        <w:t>PHIẾU ĐĂNG KÝ THAM DỰ</w:t>
      </w:r>
      <w:r>
        <w:rPr>
          <w:rFonts w:ascii="Times New Roman" w:hAnsi="Times New Roman"/>
          <w:b/>
          <w:caps/>
          <w:sz w:val="26"/>
          <w:szCs w:val="26"/>
          <w:lang w:val="fi"/>
        </w:rPr>
        <w:t xml:space="preserve"> </w:t>
      </w:r>
      <w:r w:rsidR="0051362A">
        <w:rPr>
          <w:rFonts w:ascii="Times New Roman" w:hAnsi="Times New Roman"/>
          <w:b/>
          <w:caps/>
          <w:sz w:val="26"/>
          <w:szCs w:val="26"/>
          <w:lang w:val="fi"/>
        </w:rPr>
        <w:t>KHÓA ĐÀO TẠO</w:t>
      </w:r>
      <w:r>
        <w:rPr>
          <w:rFonts w:ascii="Times New Roman" w:hAnsi="Times New Roman"/>
          <w:b/>
          <w:caps/>
          <w:sz w:val="26"/>
          <w:szCs w:val="26"/>
          <w:lang w:val="fi"/>
        </w:rPr>
        <w:t xml:space="preserve"> </w:t>
      </w:r>
    </w:p>
    <w:p w14:paraId="1679AAB5" w14:textId="51464D70" w:rsidR="008D3EFB" w:rsidRPr="008D3EFB" w:rsidRDefault="008D3EFB" w:rsidP="008D3EFB">
      <w:pPr>
        <w:spacing w:after="0" w:line="380" w:lineRule="exact"/>
        <w:jc w:val="center"/>
        <w:rPr>
          <w:rFonts w:ascii="Times New Roman" w:hAnsi="Times New Roman"/>
          <w:b/>
          <w:caps/>
          <w:sz w:val="24"/>
          <w:szCs w:val="24"/>
          <w:lang w:val="fi"/>
        </w:rPr>
      </w:pPr>
      <w:r w:rsidRPr="008D3EFB">
        <w:rPr>
          <w:rFonts w:ascii="Times New Roman" w:hAnsi="Times New Roman"/>
          <w:b/>
          <w:caps/>
          <w:sz w:val="24"/>
          <w:szCs w:val="24"/>
          <w:lang w:val="fi"/>
        </w:rPr>
        <w:t>NÂNG CAO NĂNG LỰC KINH DOANH, XUẤT NHẬP KHẨU VÀ MỞ RỘNG KHÁCH HÀNG</w:t>
      </w:r>
    </w:p>
    <w:p w14:paraId="74151729" w14:textId="63FAC625" w:rsidR="00374220" w:rsidRPr="00AF4871" w:rsidRDefault="008D3EFB" w:rsidP="008D3EFB">
      <w:pPr>
        <w:tabs>
          <w:tab w:val="right" w:leader="dot" w:pos="10230"/>
        </w:tabs>
        <w:spacing w:after="120" w:line="300" w:lineRule="exact"/>
        <w:ind w:right="-45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Kèm</w:t>
      </w:r>
      <w:proofErr w:type="spellEnd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công</w:t>
      </w:r>
      <w:proofErr w:type="spellEnd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văn</w:t>
      </w:r>
      <w:proofErr w:type="spellEnd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số</w:t>
      </w:r>
      <w:proofErr w:type="spellEnd"/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1481">
        <w:rPr>
          <w:rFonts w:ascii="Times New Roman" w:hAnsi="Times New Roman" w:cs="Times New Roman"/>
          <w:i/>
          <w:iCs/>
          <w:sz w:val="24"/>
          <w:szCs w:val="24"/>
        </w:rPr>
        <w:t>97</w:t>
      </w:r>
      <w:r w:rsidR="00AF4871" w:rsidRPr="00AF4871">
        <w:rPr>
          <w:rFonts w:ascii="Times New Roman" w:hAnsi="Times New Roman" w:cs="Times New Roman"/>
          <w:i/>
          <w:iCs/>
          <w:sz w:val="24"/>
          <w:szCs w:val="24"/>
        </w:rPr>
        <w:t>/ VASEP-VPĐD)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8D3EFB" w:rsidRPr="00E21FF5" w14:paraId="3C631281" w14:textId="1E5AFE7F" w:rsidTr="00732E8B">
        <w:trPr>
          <w:trHeight w:val="368"/>
        </w:trPr>
        <w:tc>
          <w:tcPr>
            <w:tcW w:w="1985" w:type="dxa"/>
            <w:shd w:val="clear" w:color="auto" w:fill="BFBFBF"/>
          </w:tcPr>
          <w:p w14:paraId="5CC994EC" w14:textId="4D52B079" w:rsidR="008D3EFB" w:rsidRPr="00E21FF5" w:rsidRDefault="008D3EFB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thời gian</w:t>
            </w:r>
          </w:p>
        </w:tc>
        <w:tc>
          <w:tcPr>
            <w:tcW w:w="8647" w:type="dxa"/>
            <w:shd w:val="clear" w:color="auto" w:fill="BFBFBF"/>
          </w:tcPr>
          <w:p w14:paraId="23E21339" w14:textId="35854A58" w:rsidR="008D3EFB" w:rsidRPr="00E21FF5" w:rsidRDefault="008D3EFB" w:rsidP="003A6968">
            <w:pPr>
              <w:tabs>
                <w:tab w:val="right" w:leader="dot" w:pos="10230"/>
              </w:tabs>
              <w:spacing w:after="0" w:line="320" w:lineRule="exact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</w:pPr>
            <w:r w:rsidRPr="00E21FF5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fi"/>
              </w:rPr>
              <w:t>ĐỊA ĐIỂM</w:t>
            </w:r>
          </w:p>
        </w:tc>
      </w:tr>
      <w:tr w:rsidR="008D3EFB" w:rsidRPr="00E21FF5" w14:paraId="35683AE0" w14:textId="77777777" w:rsidTr="00732E8B">
        <w:trPr>
          <w:trHeight w:val="324"/>
        </w:trPr>
        <w:tc>
          <w:tcPr>
            <w:tcW w:w="1985" w:type="dxa"/>
            <w:shd w:val="clear" w:color="auto" w:fill="auto"/>
            <w:vAlign w:val="center"/>
          </w:tcPr>
          <w:p w14:paraId="0AD127AD" w14:textId="70E22265" w:rsidR="008D3EFB" w:rsidRPr="00021995" w:rsidRDefault="008D3EFB" w:rsidP="00732E8B">
            <w:pPr>
              <w:spacing w:after="0" w:line="300" w:lineRule="exact"/>
              <w:ind w:left="-194" w:firstLine="2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995">
              <w:rPr>
                <w:rFonts w:ascii="Times New Roman" w:hAnsi="Times New Roman" w:cs="Times New Roman"/>
                <w:b/>
                <w:sz w:val="24"/>
                <w:szCs w:val="24"/>
              </w:rPr>
              <w:t>Ngày</w:t>
            </w:r>
            <w:proofErr w:type="spellEnd"/>
            <w:r w:rsidRPr="00021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26/6/2023</w:t>
            </w:r>
          </w:p>
        </w:tc>
        <w:tc>
          <w:tcPr>
            <w:tcW w:w="8647" w:type="dxa"/>
            <w:vAlign w:val="center"/>
          </w:tcPr>
          <w:p w14:paraId="14EBCEC6" w14:textId="5F8BC214" w:rsidR="008D3EFB" w:rsidRPr="00021995" w:rsidRDefault="008D3EFB" w:rsidP="00021995">
            <w:pPr>
              <w:spacing w:after="0" w:line="280" w:lineRule="exact"/>
              <w:ind w:right="-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Khách</w:t>
            </w:r>
            <w:proofErr w:type="spellEnd"/>
            <w:r w:rsidRPr="000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sạn</w:t>
            </w:r>
            <w:proofErr w:type="spellEnd"/>
            <w:r w:rsidRPr="000219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Victory: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số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14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Võ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Tần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Phường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Võ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Sáu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Quận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3, </w:t>
            </w:r>
            <w:proofErr w:type="spellStart"/>
            <w:proofErr w:type="gram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TP.Hồ</w:t>
            </w:r>
            <w:proofErr w:type="spellEnd"/>
            <w:proofErr w:type="gram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>Chí</w:t>
            </w:r>
            <w:proofErr w:type="spellEnd"/>
            <w:r w:rsidRPr="000219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Minh</w:t>
            </w:r>
          </w:p>
        </w:tc>
      </w:tr>
    </w:tbl>
    <w:tbl>
      <w:tblPr>
        <w:tblStyle w:val="TableGrid"/>
        <w:tblpPr w:leftFromText="180" w:rightFromText="180" w:vertAnchor="text" w:horzAnchor="margin" w:tblpY="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4E56C9" w:rsidRPr="00E21FF5" w14:paraId="0567DF07" w14:textId="77777777" w:rsidTr="007741DD">
        <w:trPr>
          <w:trHeight w:val="2367"/>
        </w:trPr>
        <w:tc>
          <w:tcPr>
            <w:tcW w:w="8534" w:type="dxa"/>
          </w:tcPr>
          <w:p w14:paraId="02D592EF" w14:textId="6ECFF7D3" w:rsidR="004E56C9" w:rsidRPr="00E21FF5" w:rsidRDefault="004E56C9" w:rsidP="007741DD">
            <w:pPr>
              <w:shd w:val="clear" w:color="auto" w:fill="FFFFFF"/>
              <w:spacing w:after="120" w:line="320" w:lineRule="exac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dướ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Toàn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tin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mục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đích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chia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sẻ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bất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nào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68877F" w14:textId="7F3F4819" w:rsidR="00374220" w:rsidRPr="008D3EFB" w:rsidRDefault="00D22798" w:rsidP="00374220">
            <w:pPr>
              <w:shd w:val="clear" w:color="auto" w:fill="FFFFFF"/>
              <w:spacing w:line="320" w:lineRule="exact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Sau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điền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đầy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thông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tin,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vui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lòng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email: </w:t>
            </w:r>
            <w:hyperlink r:id="rId8" w:history="1">
              <w:r w:rsidR="008D3EFB" w:rsidRPr="008D3EFB">
                <w:rPr>
                  <w:rStyle w:val="Hyperlink"/>
                  <w:rFonts w:ascii="Times New Roman" w:hAnsi="Times New Roman" w:cs="Times New Roman"/>
                  <w:b/>
                  <w:i/>
                  <w:sz w:val="24"/>
                  <w:szCs w:val="24"/>
                  <w:lang w:val="fi"/>
                </w:rPr>
                <w:t>ngochoa@vasep.com.vn</w:t>
              </w:r>
            </w:hyperlink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Zalo</w:t>
            </w:r>
            <w:proofErr w:type="spellEnd"/>
            <w:r w:rsidR="004F036D">
              <w:rPr>
                <w:rFonts w:ascii="Times New Roman" w:hAnsi="Times New Roman" w:cs="Times New Roman"/>
                <w:sz w:val="24"/>
                <w:szCs w:val="24"/>
              </w:rPr>
              <w:t>: 0989 618 724</w:t>
            </w:r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trực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tuyến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>tại</w:t>
            </w:r>
            <w:proofErr w:type="spellEnd"/>
            <w:r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link</w:t>
            </w:r>
            <w:bookmarkStart w:id="0" w:name="_Hlk120109152"/>
            <w:r w:rsidR="004E56C9" w:rsidRPr="008D3E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0"/>
            <w:r w:rsidR="00C21C36" w:rsidRPr="008D3E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3EFB" w:rsidRPr="008D3EFB">
              <w:rPr>
                <w:sz w:val="24"/>
                <w:szCs w:val="24"/>
              </w:rPr>
              <w:t xml:space="preserve"> </w:t>
            </w:r>
            <w:hyperlink r:id="rId9" w:tgtFrame="_blank" w:history="1">
              <w:r w:rsidR="008D3EFB" w:rsidRPr="008D3EFB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https://forms.gle/QKcho4oW1DFCSFNb7</w:t>
              </w:r>
            </w:hyperlink>
          </w:p>
          <w:p w14:paraId="56729917" w14:textId="574CAD40" w:rsidR="00E21FF5" w:rsidRPr="00E21FF5" w:rsidRDefault="00E21FF5" w:rsidP="004B22B1">
            <w:pPr>
              <w:spacing w:line="320" w:lineRule="exact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Chương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Miễn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phí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66A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B2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626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-35</w:t>
            </w:r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="006D7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7741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mỗi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cử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B36F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6AA1">
              <w:rPr>
                <w:rFonts w:ascii="Times New Roman" w:hAnsi="Times New Roman" w:cs="Times New Roman"/>
                <w:sz w:val="24"/>
                <w:szCs w:val="24"/>
              </w:rPr>
              <w:t xml:space="preserve"> - 0</w:t>
            </w:r>
            <w:r w:rsidR="00B36F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ư</w:t>
            </w:r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tiên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những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đăng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sớm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đủ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1FF5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59ECECA" w14:textId="1E007FBF" w:rsidR="00366EAD" w:rsidRPr="00E21FF5" w:rsidRDefault="004E56C9" w:rsidP="004E56C9">
      <w:pPr>
        <w:shd w:val="clear" w:color="auto" w:fill="FFFFFF"/>
        <w:spacing w:before="120" w:after="12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21FF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C043B3" wp14:editId="4AFEB460">
                <wp:simplePos x="0" y="0"/>
                <wp:positionH relativeFrom="column">
                  <wp:posOffset>5471160</wp:posOffset>
                </wp:positionH>
                <wp:positionV relativeFrom="paragraph">
                  <wp:posOffset>42545</wp:posOffset>
                </wp:positionV>
                <wp:extent cx="1438275" cy="6000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DDA1D" w14:textId="4050B35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Quét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>mã</w:t>
                            </w:r>
                            <w:proofErr w:type="spellEnd"/>
                            <w:r w:rsidRPr="004E56C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02124"/>
                                <w:sz w:val="24"/>
                                <w:szCs w:val="24"/>
                                <w:u w:val="single"/>
                              </w:rPr>
                              <w:t xml:space="preserve"> QR</w:t>
                            </w:r>
                          </w:p>
                          <w:p w14:paraId="0E548C07" w14:textId="517F3014" w:rsidR="004E56C9" w:rsidRPr="004E56C9" w:rsidRDefault="004E56C9" w:rsidP="004E56C9">
                            <w:pPr>
                              <w:spacing w:after="0" w:line="26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</w:pPr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điền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thông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tin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trên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trình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>duyệt</w:t>
                            </w:r>
                            <w:proofErr w:type="spellEnd"/>
                            <w:r w:rsidRPr="004778D5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02124"/>
                                <w:sz w:val="24"/>
                                <w:szCs w:val="24"/>
                              </w:rPr>
                              <w:t xml:space="preserve"> web)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043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8pt;margin-top:3.35pt;width:113.25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" stroked="f">
                <v:textbox>
                  <w:txbxContent>
                    <w:p w14:paraId="108DDA1D" w14:textId="4050B35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Quét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>mã</w:t>
                      </w:r>
                      <w:proofErr w:type="spellEnd"/>
                      <w:r w:rsidRPr="004E56C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02124"/>
                          <w:sz w:val="24"/>
                          <w:szCs w:val="24"/>
                          <w:u w:val="single"/>
                        </w:rPr>
                        <w:t xml:space="preserve"> QR</w:t>
                      </w:r>
                    </w:p>
                    <w:p w14:paraId="0E548C07" w14:textId="517F3014" w:rsidR="004E56C9" w:rsidRPr="004E56C9" w:rsidRDefault="004E56C9" w:rsidP="004E56C9">
                      <w:pPr>
                        <w:spacing w:after="0" w:line="260" w:lineRule="exact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</w:pPr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điền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thông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tin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trên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trình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>duyệt</w:t>
                      </w:r>
                      <w:proofErr w:type="spellEnd"/>
                      <w:r w:rsidRPr="004778D5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02124"/>
                          <w:sz w:val="24"/>
                          <w:szCs w:val="24"/>
                        </w:rPr>
                        <w:t xml:space="preserve"> web)</w:t>
                      </w:r>
                    </w:p>
                  </w:txbxContent>
                </v:textbox>
              </v:shape>
            </w:pict>
          </mc:Fallback>
        </mc:AlternateConten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20583" w14:textId="566D52E1" w:rsidR="00A9486C" w:rsidRDefault="008D3EFB" w:rsidP="00C66AA1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AE7B26F" wp14:editId="799C3CAF">
            <wp:simplePos x="0" y="0"/>
            <wp:positionH relativeFrom="column">
              <wp:posOffset>5728335</wp:posOffset>
            </wp:positionH>
            <wp:positionV relativeFrom="paragraph">
              <wp:posOffset>357505</wp:posOffset>
            </wp:positionV>
            <wp:extent cx="91440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150" y="21368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98D3A" w14:textId="7DB912E0" w:rsidR="00D51688" w:rsidRPr="00E21FF5" w:rsidRDefault="00C672D5" w:rsidP="007741DD">
      <w:pPr>
        <w:spacing w:before="120" w:after="0"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7048B8" w:rsidRPr="00E21FF5">
        <w:rPr>
          <w:rFonts w:ascii="Times New Roman" w:hAnsi="Times New Roman" w:cs="Times New Roman"/>
          <w:b/>
          <w:sz w:val="24"/>
          <w:szCs w:val="24"/>
        </w:rPr>
        <w:t>I</w:t>
      </w:r>
      <w:r w:rsidRPr="00E21FF5">
        <w:rPr>
          <w:rFonts w:ascii="Times New Roman" w:hAnsi="Times New Roman" w:cs="Times New Roman"/>
          <w:b/>
          <w:sz w:val="24"/>
          <w:szCs w:val="24"/>
        </w:rPr>
        <w:t>: THÔNG TIN ĐƠN VỊ</w:t>
      </w:r>
    </w:p>
    <w:p w14:paraId="56DC63D8" w14:textId="323EEA56" w:rsidR="008C1DC5" w:rsidRPr="00E21FF5" w:rsidRDefault="00C672D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đầy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đủ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của</w:t>
      </w:r>
      <w:proofErr w:type="spellEnd"/>
      <w:r w:rsidR="002415F0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đơn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vị</w:t>
      </w:r>
      <w:proofErr w:type="spellEnd"/>
      <w:r w:rsidR="00FB118E"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</w:t>
      </w:r>
      <w:r w:rsidR="002042CB" w:rsidRPr="00E21FF5">
        <w:rPr>
          <w:rFonts w:ascii="Times New Roman" w:hAnsi="Times New Roman" w:cs="Times New Roman"/>
          <w:sz w:val="24"/>
          <w:szCs w:val="24"/>
        </w:rPr>
        <w:t>.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…...</w:t>
      </w:r>
    </w:p>
    <w:p w14:paraId="40BCD690" w14:textId="05514F2F" w:rsidR="00FB118E" w:rsidRPr="00E21FF5" w:rsidRDefault="00FB118E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Tên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thương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mại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nếu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có</w:t>
      </w:r>
      <w:proofErr w:type="spellEnd"/>
      <w:r w:rsidRPr="00E21FF5">
        <w:rPr>
          <w:rStyle w:val="m7eme"/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): </w:t>
      </w:r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……</w:t>
      </w:r>
    </w:p>
    <w:p w14:paraId="79D38EE1" w14:textId="1C5160CF" w:rsidR="00E85B38" w:rsidRPr="00E21FF5" w:rsidRDefault="00E85B38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>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FB118E" w:rsidRPr="00E21FF5">
        <w:rPr>
          <w:rFonts w:ascii="Times New Roman" w:hAnsi="Times New Roman" w:cs="Times New Roman"/>
          <w:sz w:val="24"/>
          <w:szCs w:val="24"/>
        </w:rPr>
        <w:t>……..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4C15E4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Fax</w:t>
      </w:r>
      <w:proofErr w:type="gramStart"/>
      <w:r w:rsidR="00FB118E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:…</w:t>
      </w:r>
      <w:proofErr w:type="gramEnd"/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…….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</w:t>
      </w:r>
      <w:r w:rsidR="004C15E4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</w:t>
      </w:r>
      <w:r w:rsidR="00C672D5" w:rsidRPr="00E21FF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Email</w:t>
      </w:r>
      <w:r w:rsidR="00F76405" w:rsidRPr="00E21FF5">
        <w:rPr>
          <w:rFonts w:ascii="Times New Roman" w:hAnsi="Times New Roman" w:cs="Times New Roman"/>
          <w:sz w:val="24"/>
          <w:szCs w:val="24"/>
        </w:rPr>
        <w:t>:</w:t>
      </w:r>
      <w:r w:rsidR="00FB118E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4C15E4" w:rsidRPr="00E21FF5">
        <w:rPr>
          <w:rFonts w:ascii="Times New Roman" w:hAnsi="Times New Roman" w:cs="Times New Roman"/>
          <w:sz w:val="24"/>
          <w:szCs w:val="24"/>
        </w:rPr>
        <w:t>...…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4C15E4" w:rsidRPr="00E21FF5">
        <w:rPr>
          <w:rFonts w:ascii="Times New Roman" w:hAnsi="Times New Roman" w:cs="Times New Roman"/>
          <w:sz w:val="24"/>
          <w:szCs w:val="24"/>
        </w:rPr>
        <w:t>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14:paraId="434426A3" w14:textId="08B52BE9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trụ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Pr="00E21FF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Pr="00E21FF5">
        <w:rPr>
          <w:rFonts w:ascii="Times New Roman" w:hAnsi="Times New Roman" w:cs="Times New Roman"/>
          <w:sz w:val="24"/>
          <w:szCs w:val="24"/>
        </w:rPr>
        <w:t>………………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</w:t>
      </w:r>
    </w:p>
    <w:p w14:paraId="3377A5F9" w14:textId="6EF1FB49" w:rsidR="00E85B38" w:rsidRPr="007741DD" w:rsidRDefault="00E55ECF" w:rsidP="00FD5416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Cán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bộ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đầu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mối</w:t>
      </w:r>
      <w:proofErr w:type="spell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liên</w:t>
      </w:r>
      <w:proofErr w:type="spell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hệ</w:t>
      </w:r>
      <w:proofErr w:type="spellEnd"/>
      <w:proofErr w:type="gramStart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</w:t>
      </w:r>
      <w:r w:rsidR="00CA2DA9" w:rsidRPr="007741DD">
        <w:rPr>
          <w:rFonts w:ascii="Times New Roman" w:hAnsi="Times New Roman" w:cs="Times New Roman"/>
          <w:sz w:val="24"/>
          <w:szCs w:val="24"/>
        </w:rPr>
        <w:t xml:space="preserve"> 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Mobile:</w:t>
      </w:r>
      <w:r w:rsidR="00FB118E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</w:t>
      </w:r>
      <w:proofErr w:type="gramStart"/>
      <w:r w:rsidR="007F7D71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proofErr w:type="gramEnd"/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..</w:t>
      </w:r>
      <w:r w:rsidR="00C672D5"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</w:t>
      </w:r>
      <w:r w:rsidRP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Email: </w:t>
      </w:r>
      <w:r w:rsidR="007741DD">
        <w:rPr>
          <w:rStyle w:val="m7em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……………………………...</w:t>
      </w:r>
    </w:p>
    <w:p w14:paraId="1026FE01" w14:textId="37BC1D57" w:rsidR="009D0CD0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(MST</w:t>
      </w:r>
      <w:proofErr w:type="gramStart"/>
      <w:r w:rsidRPr="00E21FF5">
        <w:rPr>
          <w:rFonts w:ascii="Times New Roman" w:hAnsi="Times New Roman" w:cs="Times New Roman"/>
          <w:sz w:val="24"/>
          <w:szCs w:val="24"/>
        </w:rPr>
        <w:t>):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>.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bắt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</w:t>
      </w:r>
      <w:r w:rsidR="00E21FF5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E21FF5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CA2DA9" w:rsidRPr="00E21FF5">
        <w:rPr>
          <w:rFonts w:ascii="Times New Roman" w:hAnsi="Times New Roman" w:cs="Times New Roman"/>
          <w:sz w:val="24"/>
          <w:szCs w:val="24"/>
        </w:rPr>
        <w:t>…</w:t>
      </w:r>
      <w:r w:rsidR="00767CC0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01FE6C96" w14:textId="539DFB94" w:rsidR="00CA2DA9" w:rsidRPr="00E21FF5" w:rsidRDefault="00CA2DA9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1FF5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5C6055" w:rsidRPr="00E21FF5">
        <w:rPr>
          <w:rFonts w:ascii="Times New Roman" w:hAnsi="Times New Roman" w:cs="Times New Roman"/>
          <w:sz w:val="24"/>
          <w:szCs w:val="24"/>
        </w:rPr>
        <w:t>.</w:t>
      </w:r>
      <w:r w:rsidRPr="00E21FF5">
        <w:rPr>
          <w:rFonts w:ascii="Times New Roman" w:hAnsi="Times New Roman" w:cs="Times New Roman"/>
          <w:sz w:val="24"/>
          <w:szCs w:val="24"/>
        </w:rPr>
        <w:t>…………………</w:t>
      </w:r>
      <w:r w:rsidR="00E21FF5">
        <w:rPr>
          <w:rFonts w:ascii="Times New Roman" w:hAnsi="Times New Roman" w:cs="Times New Roman"/>
          <w:sz w:val="24"/>
          <w:szCs w:val="24"/>
        </w:rPr>
        <w:t>.……….</w:t>
      </w:r>
      <w:r w:rsidRPr="00E21FF5">
        <w:rPr>
          <w:rFonts w:ascii="Times New Roman" w:hAnsi="Times New Roman" w:cs="Times New Roman"/>
          <w:sz w:val="24"/>
          <w:szCs w:val="24"/>
        </w:rPr>
        <w:t>……</w:t>
      </w:r>
      <w:r w:rsidR="00767CC0" w:rsidRPr="00E21FF5">
        <w:rPr>
          <w:rFonts w:ascii="Times New Roman" w:hAnsi="Times New Roman" w:cs="Times New Roman"/>
          <w:sz w:val="24"/>
          <w:szCs w:val="24"/>
        </w:rPr>
        <w:t>…..</w:t>
      </w:r>
    </w:p>
    <w:p w14:paraId="3A59A4CE" w14:textId="5F1C16A7" w:rsidR="00336FDA" w:rsidRPr="00E21FF5" w:rsidRDefault="00336FDA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2D5" w:rsidRPr="00E21F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="00C672D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0CD0" w:rsidRPr="00E21FF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>:</w:t>
      </w:r>
      <w:r w:rsidR="00C672D5" w:rsidRPr="00E21FF5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C672D5" w:rsidRPr="00E21FF5">
        <w:rPr>
          <w:rFonts w:ascii="Times New Roman" w:hAnsi="Times New Roman" w:cs="Times New Roman"/>
          <w:sz w:val="24"/>
          <w:szCs w:val="24"/>
        </w:rPr>
        <w:t>……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……….</w:t>
      </w:r>
      <w:r w:rsidR="00C672D5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113F3A95" w14:textId="7D0DE886" w:rsidR="00560A08" w:rsidRPr="00E21FF5" w:rsidRDefault="009D0CD0" w:rsidP="00707663">
      <w:pPr>
        <w:pStyle w:val="ListParagraph"/>
        <w:numPr>
          <w:ilvl w:val="0"/>
          <w:numId w:val="1"/>
        </w:numPr>
        <w:spacing w:after="0" w:line="340" w:lineRule="exact"/>
        <w:ind w:left="360" w:hanging="27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8038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E7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Nam (&gt;=51%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5B38" w:rsidRPr="00E21FF5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="00E85B38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Nam</w:t>
      </w:r>
      <w:r w:rsidR="00E85B38" w:rsidRPr="00E21FF5">
        <w:rPr>
          <w:rFonts w:ascii="Times New Roman" w:hAnsi="Times New Roman" w:cs="Times New Roman"/>
          <w:sz w:val="24"/>
          <w:szCs w:val="24"/>
        </w:rPr>
        <w:t>)</w:t>
      </w:r>
      <w:r w:rsidR="00AC27F6" w:rsidRPr="00E21FF5">
        <w:rPr>
          <w:rFonts w:ascii="Times New Roman" w:hAnsi="Times New Roman" w:cs="Times New Roman"/>
          <w:sz w:val="24"/>
          <w:szCs w:val="24"/>
        </w:rPr>
        <w:t>.</w:t>
      </w:r>
    </w:p>
    <w:p w14:paraId="1C143A78" w14:textId="334C4027" w:rsidR="009D0CD0" w:rsidRPr="00E21FF5" w:rsidRDefault="007741DD" w:rsidP="00707663">
      <w:pPr>
        <w:spacing w:after="0" w:line="34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1336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2DA9"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xã</w:t>
      </w:r>
      <w:proofErr w:type="spellEnd"/>
      <w:r w:rsidR="005C6055"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49746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1D3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175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55B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="00CA2DA9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DA9" w:rsidRPr="00E21FF5">
        <w:rPr>
          <w:rFonts w:ascii="Times New Roman" w:hAnsi="Times New Roman" w:cs="Times New Roman"/>
          <w:sz w:val="24"/>
          <w:szCs w:val="24"/>
        </w:rPr>
        <w:t>k</w:t>
      </w:r>
      <w:r w:rsidR="00F76405" w:rsidRPr="00E21FF5">
        <w:rPr>
          <w:rFonts w:ascii="Times New Roman" w:hAnsi="Times New Roman" w:cs="Times New Roman"/>
          <w:sz w:val="24"/>
          <w:szCs w:val="24"/>
        </w:rPr>
        <w:t>hác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>)</w:t>
      </w:r>
      <w:r w:rsidR="00DB74D3" w:rsidRPr="00E21FF5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E21FF5">
        <w:rPr>
          <w:rFonts w:ascii="Times New Roman" w:hAnsi="Times New Roman" w:cs="Times New Roman"/>
          <w:sz w:val="24"/>
          <w:szCs w:val="24"/>
        </w:rPr>
        <w:t>…………</w:t>
      </w:r>
      <w:r w:rsidR="00DB74D3" w:rsidRPr="00E21FF5">
        <w:rPr>
          <w:rFonts w:ascii="Times New Roman" w:hAnsi="Times New Roman" w:cs="Times New Roman"/>
          <w:sz w:val="24"/>
          <w:szCs w:val="24"/>
        </w:rPr>
        <w:t>…………</w:t>
      </w:r>
    </w:p>
    <w:p w14:paraId="4B4ED84A" w14:textId="0EF6B90F" w:rsidR="001407F8" w:rsidRPr="001407F8" w:rsidRDefault="005C6055" w:rsidP="00707663">
      <w:pPr>
        <w:pStyle w:val="ListParagraph"/>
        <w:numPr>
          <w:ilvl w:val="0"/>
          <w:numId w:val="1"/>
        </w:numPr>
        <w:spacing w:after="0" w:line="340" w:lineRule="exact"/>
        <w:ind w:left="446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="00F76405" w:rsidRPr="00E21FF5">
        <w:rPr>
          <w:rFonts w:ascii="Times New Roman" w:hAnsi="Times New Roman" w:cs="Times New Roman"/>
          <w:sz w:val="24"/>
          <w:szCs w:val="24"/>
        </w:rPr>
        <w:t xml:space="preserve">? </w:t>
      </w:r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(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Nhóm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đang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trưởng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là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những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DN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có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doanh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thu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tăng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02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năm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liên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tiếp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, </w:t>
      </w:r>
      <w:proofErr w:type="spellStart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t</w:t>
      </w:r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rong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giai</w:t>
      </w:r>
      <w:proofErr w:type="spellEnd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đoạn</w:t>
      </w:r>
      <w:proofErr w:type="spellEnd"/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2017-2021</w:t>
      </w:r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proofErr w:type="spellStart"/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>hoặc</w:t>
      </w:r>
      <w:proofErr w:type="spellEnd"/>
      <w:r w:rsidR="005171D3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2018-2022</w:t>
      </w:r>
      <w:r w:rsidR="00F76405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>)</w:t>
      </w:r>
      <w:r w:rsidR="00FD4C8C" w:rsidRPr="00E21FF5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                 </w:t>
      </w:r>
    </w:p>
    <w:p w14:paraId="11341446" w14:textId="01336407" w:rsidR="00F76405" w:rsidRPr="00E21FF5" w:rsidRDefault="00967F64" w:rsidP="0051362A">
      <w:pPr>
        <w:pStyle w:val="ListParagraph"/>
        <w:spacing w:after="0" w:line="340" w:lineRule="exact"/>
        <w:ind w:left="446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3348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62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DB74D3"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eastAsia="MS Gothic" w:hAnsi="Times New Roman" w:cs="Times New Roman"/>
            <w:sz w:val="24"/>
            <w:szCs w:val="24"/>
          </w:rPr>
          <w:id w:val="32347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74D3"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DB74D3"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74D3"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</w:p>
    <w:p w14:paraId="3E44A183" w14:textId="31913F73" w:rsidR="00366EAD" w:rsidRPr="00E21FF5" w:rsidRDefault="005C6055" w:rsidP="007741DD">
      <w:pPr>
        <w:pStyle w:val="ListParagraph"/>
        <w:numPr>
          <w:ilvl w:val="0"/>
          <w:numId w:val="1"/>
        </w:numPr>
        <w:spacing w:after="0" w:line="360" w:lineRule="exact"/>
        <w:ind w:left="446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E21FF5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phụ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nữ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làm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chủ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tham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gia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lãnh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đạo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không</w:t>
      </w:r>
      <w:proofErr w:type="spellEnd"/>
      <w:r w:rsidR="009D0CD0"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E21F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665748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3511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1FF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1F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F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E21FF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549AF9B" w14:textId="09780FF1" w:rsidR="004B4552" w:rsidRPr="00E21FF5" w:rsidRDefault="008627EB" w:rsidP="007741DD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 w:rsidRPr="00E21FF5">
        <w:rPr>
          <w:rFonts w:ascii="Times New Roman" w:hAnsi="Times New Roman" w:cs="Times New Roman"/>
          <w:b/>
          <w:sz w:val="24"/>
          <w:szCs w:val="24"/>
        </w:rPr>
        <w:t xml:space="preserve">PHẦN </w:t>
      </w:r>
      <w:r w:rsidR="004B4552" w:rsidRPr="00E21FF5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673CAF" w:rsidRPr="00E21FF5">
        <w:rPr>
          <w:rFonts w:ascii="Times New Roman" w:hAnsi="Times New Roman" w:cs="Times New Roman"/>
          <w:b/>
          <w:sz w:val="24"/>
          <w:szCs w:val="24"/>
        </w:rPr>
        <w:t>THÔNG TIN CÁN BỘ ĐĂNG KÝ THAM DỰ</w:t>
      </w:r>
      <w:r w:rsidR="000E448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0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31"/>
        <w:gridCol w:w="709"/>
        <w:gridCol w:w="709"/>
        <w:gridCol w:w="1559"/>
        <w:gridCol w:w="2552"/>
        <w:gridCol w:w="1843"/>
      </w:tblGrid>
      <w:tr w:rsidR="006437FB" w:rsidRPr="00A313E1" w14:paraId="402EBFE0" w14:textId="1DBE106F" w:rsidTr="006437FB">
        <w:trPr>
          <w:trHeight w:val="485"/>
        </w:trPr>
        <w:tc>
          <w:tcPr>
            <w:tcW w:w="630" w:type="dxa"/>
            <w:shd w:val="clear" w:color="auto" w:fill="BFBFBF"/>
            <w:vAlign w:val="center"/>
          </w:tcPr>
          <w:p w14:paraId="38AAF306" w14:textId="77777777" w:rsidR="006437FB" w:rsidRPr="0065370D" w:rsidRDefault="006437FB" w:rsidP="000E4481">
            <w:pPr>
              <w:spacing w:after="0" w:line="340" w:lineRule="exact"/>
              <w:rPr>
                <w:rFonts w:ascii="Times New Roman" w:hAnsi="Times New Roman"/>
                <w:b/>
                <w:sz w:val="20"/>
                <w:szCs w:val="20"/>
                <w:lang w:val="fi"/>
              </w:rPr>
            </w:pPr>
            <w:r w:rsidRPr="0065370D">
              <w:rPr>
                <w:rFonts w:ascii="Times New Roman" w:hAnsi="Times New Roman"/>
                <w:b/>
                <w:sz w:val="20"/>
                <w:szCs w:val="20"/>
                <w:lang w:val="fi"/>
              </w:rPr>
              <w:t>STT</w:t>
            </w:r>
          </w:p>
        </w:tc>
        <w:tc>
          <w:tcPr>
            <w:tcW w:w="2631" w:type="dxa"/>
            <w:shd w:val="clear" w:color="auto" w:fill="BFBFBF"/>
            <w:vAlign w:val="center"/>
          </w:tcPr>
          <w:p w14:paraId="113A0F6A" w14:textId="77777777" w:rsidR="006437FB" w:rsidRPr="007741DD" w:rsidRDefault="006437FB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Họ và tên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B72C99F" w14:textId="13DF7663" w:rsidR="006437FB" w:rsidRPr="007741DD" w:rsidRDefault="006437FB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Giới</w:t>
            </w:r>
          </w:p>
          <w:p w14:paraId="481C148E" w14:textId="27B2DD45" w:rsidR="006437FB" w:rsidRPr="007741DD" w:rsidRDefault="006437FB" w:rsidP="00183C62">
            <w:pPr>
              <w:spacing w:after="0" w:line="300" w:lineRule="exact"/>
              <w:ind w:left="-104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 xml:space="preserve">  tính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4DB88E34" w14:textId="19E1DE4B" w:rsidR="006437FB" w:rsidRPr="007741DD" w:rsidRDefault="006437FB" w:rsidP="00183C62">
            <w:pPr>
              <w:spacing w:after="0" w:line="340" w:lineRule="exact"/>
              <w:ind w:left="-104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Dân tộc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784D5D7B" w14:textId="181DE3CB" w:rsidR="006437FB" w:rsidRPr="007741DD" w:rsidRDefault="006437FB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Chức vụ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4B0825FA" w14:textId="77777777" w:rsidR="006437FB" w:rsidRPr="007741DD" w:rsidRDefault="006437FB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Email cá nhân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2A5D00C" w14:textId="6D56EA7E" w:rsidR="006437FB" w:rsidRPr="007741DD" w:rsidRDefault="006437FB" w:rsidP="000E4481">
            <w:pPr>
              <w:spacing w:after="0" w:line="340" w:lineRule="exact"/>
              <w:jc w:val="center"/>
              <w:rPr>
                <w:rFonts w:ascii="Times New Roman" w:hAnsi="Times New Roman"/>
                <w:b/>
                <w:lang w:val="fi"/>
              </w:rPr>
            </w:pPr>
            <w:r w:rsidRPr="007741DD">
              <w:rPr>
                <w:rFonts w:ascii="Times New Roman" w:hAnsi="Times New Roman"/>
                <w:b/>
                <w:lang w:val="fi"/>
              </w:rPr>
              <w:t>Mobile</w:t>
            </w:r>
          </w:p>
        </w:tc>
      </w:tr>
      <w:tr w:rsidR="006437FB" w:rsidRPr="00A313E1" w14:paraId="130BDC69" w14:textId="6D36A73A" w:rsidTr="006437FB">
        <w:trPr>
          <w:trHeight w:val="333"/>
        </w:trPr>
        <w:tc>
          <w:tcPr>
            <w:tcW w:w="630" w:type="dxa"/>
            <w:vAlign w:val="center"/>
          </w:tcPr>
          <w:p w14:paraId="5C83C3CC" w14:textId="77777777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1</w:t>
            </w:r>
          </w:p>
        </w:tc>
        <w:tc>
          <w:tcPr>
            <w:tcW w:w="2631" w:type="dxa"/>
            <w:vAlign w:val="center"/>
          </w:tcPr>
          <w:p w14:paraId="45FB57A1" w14:textId="6B1020D0" w:rsidR="006437FB" w:rsidRPr="00A313E1" w:rsidRDefault="006437FB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  <w:vAlign w:val="center"/>
          </w:tcPr>
          <w:p w14:paraId="565D9241" w14:textId="77777777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3CC35254" w14:textId="77777777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59" w:type="dxa"/>
            <w:vAlign w:val="center"/>
          </w:tcPr>
          <w:p w14:paraId="5EC0AE7D" w14:textId="3C344838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2552" w:type="dxa"/>
            <w:vAlign w:val="center"/>
          </w:tcPr>
          <w:p w14:paraId="20F2DA50" w14:textId="77777777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843" w:type="dxa"/>
            <w:vAlign w:val="center"/>
          </w:tcPr>
          <w:p w14:paraId="1FADEDEE" w14:textId="016BB587" w:rsidR="006437FB" w:rsidRPr="00A313E1" w:rsidRDefault="006437FB" w:rsidP="007741DD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  <w:tr w:rsidR="006437FB" w:rsidRPr="00A313E1" w14:paraId="1C7340C4" w14:textId="59425FE7" w:rsidTr="006437FB">
        <w:trPr>
          <w:trHeight w:val="255"/>
        </w:trPr>
        <w:tc>
          <w:tcPr>
            <w:tcW w:w="630" w:type="dxa"/>
            <w:vAlign w:val="center"/>
          </w:tcPr>
          <w:p w14:paraId="49136164" w14:textId="77777777" w:rsidR="006437FB" w:rsidRPr="00A313E1" w:rsidRDefault="006437FB" w:rsidP="003A6968">
            <w:pPr>
              <w:spacing w:after="120" w:line="380" w:lineRule="exact"/>
              <w:jc w:val="center"/>
              <w:rPr>
                <w:rFonts w:ascii="Times New Roman" w:hAnsi="Times New Roman"/>
                <w:sz w:val="24"/>
                <w:szCs w:val="24"/>
                <w:lang w:val="fi"/>
              </w:rPr>
            </w:pPr>
            <w:r w:rsidRPr="00A313E1">
              <w:rPr>
                <w:rFonts w:ascii="Times New Roman" w:hAnsi="Times New Roman"/>
                <w:sz w:val="24"/>
                <w:szCs w:val="24"/>
                <w:lang w:val="fi"/>
              </w:rPr>
              <w:t>2</w:t>
            </w:r>
          </w:p>
        </w:tc>
        <w:tc>
          <w:tcPr>
            <w:tcW w:w="2631" w:type="dxa"/>
          </w:tcPr>
          <w:p w14:paraId="078C0A7B" w14:textId="64C7C4DF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227AB94C" w14:textId="77777777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709" w:type="dxa"/>
          </w:tcPr>
          <w:p w14:paraId="4EDDDDC0" w14:textId="77777777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559" w:type="dxa"/>
          </w:tcPr>
          <w:p w14:paraId="59235D51" w14:textId="2C3A2D05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2552" w:type="dxa"/>
          </w:tcPr>
          <w:p w14:paraId="3CBFDBEB" w14:textId="77777777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  <w:tc>
          <w:tcPr>
            <w:tcW w:w="1843" w:type="dxa"/>
          </w:tcPr>
          <w:p w14:paraId="2764AB00" w14:textId="77777777" w:rsidR="006437FB" w:rsidRPr="00A313E1" w:rsidRDefault="006437FB" w:rsidP="003A6968">
            <w:pPr>
              <w:spacing w:after="120" w:line="380" w:lineRule="exact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12376"/>
        <w:tblOverlap w:val="never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5"/>
        <w:gridCol w:w="905"/>
        <w:gridCol w:w="3960"/>
      </w:tblGrid>
      <w:tr w:rsidR="008D3EFB" w14:paraId="3AA60D44" w14:textId="77777777" w:rsidTr="008D3EFB">
        <w:tc>
          <w:tcPr>
            <w:tcW w:w="5755" w:type="dxa"/>
          </w:tcPr>
          <w:p w14:paraId="72B06928" w14:textId="77777777" w:rsidR="008D3EFB" w:rsidRPr="004416F6" w:rsidRDefault="008D3EFB" w:rsidP="008D3EFB">
            <w:pPr>
              <w:spacing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Chi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tiết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xin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liên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hệ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đầu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mối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VASEP: </w:t>
            </w:r>
          </w:p>
          <w:p w14:paraId="2CBAE870" w14:textId="77777777" w:rsidR="004F036D" w:rsidRDefault="008D3EFB" w:rsidP="008D3EFB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Anh </w:t>
            </w:r>
            <w:proofErr w:type="spellStart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Nguyễn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36D">
              <w:rPr>
                <w:rFonts w:ascii="Times New Roman" w:eastAsia="Times New Roman" w:hAnsi="Times New Roman" w:cs="Times New Roman"/>
                <w:sz w:val="24"/>
                <w:szCs w:val="24"/>
              </w:rPr>
              <w:t>Ngọc</w:t>
            </w:r>
            <w:proofErr w:type="spellEnd"/>
            <w:r w:rsidR="004F0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036D"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Mobile: </w:t>
            </w:r>
            <w:r w:rsidR="004F036D">
              <w:rPr>
                <w:rFonts w:ascii="Times New Roman" w:eastAsia="Times New Roman" w:hAnsi="Times New Roman" w:cs="Times New Roman"/>
                <w:sz w:val="24"/>
                <w:szCs w:val="24"/>
              </w:rPr>
              <w:t>0989 618 724</w:t>
            </w:r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4BF25AE" w14:textId="315BE05C" w:rsidR="008D3EFB" w:rsidRPr="004416F6" w:rsidRDefault="008D3EFB" w:rsidP="008D3EFB">
            <w:pPr>
              <w:spacing w:line="3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 w:rsidR="004F036D">
              <w:rPr>
                <w:rFonts w:ascii="Times New Roman" w:eastAsia="Times New Roman" w:hAnsi="Times New Roman" w:cs="Times New Roman"/>
                <w:sz w:val="24"/>
                <w:szCs w:val="24"/>
              </w:rPr>
              <w:t>ngochoa</w:t>
            </w:r>
            <w:r w:rsidRPr="004416F6">
              <w:rPr>
                <w:rFonts w:ascii="Times New Roman" w:eastAsia="Times New Roman" w:hAnsi="Times New Roman" w:cs="Times New Roman"/>
                <w:sz w:val="24"/>
                <w:szCs w:val="24"/>
              </w:rPr>
              <w:t>@vasep.com.vn</w:t>
            </w:r>
          </w:p>
        </w:tc>
        <w:tc>
          <w:tcPr>
            <w:tcW w:w="905" w:type="dxa"/>
          </w:tcPr>
          <w:p w14:paraId="641571AE" w14:textId="77777777" w:rsidR="008D3EFB" w:rsidRPr="004416F6" w:rsidRDefault="008D3EFB" w:rsidP="008D3EFB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25B70897" w14:textId="77777777" w:rsidR="008D3EFB" w:rsidRPr="004416F6" w:rsidRDefault="008D3EFB" w:rsidP="008D3EFB">
            <w:pPr>
              <w:spacing w:line="32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4416F6">
              <w:rPr>
                <w:rFonts w:ascii="Times New Roman" w:hAnsi="Times New Roman"/>
                <w:b/>
                <w:sz w:val="24"/>
                <w:szCs w:val="24"/>
                <w:lang w:val="fi"/>
              </w:rPr>
              <w:t>Lãnh đạo đơn vị</w:t>
            </w:r>
          </w:p>
          <w:p w14:paraId="79D13D4D" w14:textId="77777777" w:rsidR="008D3EFB" w:rsidRPr="004416F6" w:rsidRDefault="008D3EFB" w:rsidP="008D3EFB">
            <w:pPr>
              <w:spacing w:line="300" w:lineRule="exact"/>
              <w:ind w:right="86"/>
              <w:jc w:val="center"/>
              <w:rPr>
                <w:rFonts w:ascii="Times New Roman" w:hAnsi="Times New Roman"/>
                <w:b/>
                <w:sz w:val="24"/>
                <w:szCs w:val="24"/>
                <w:lang w:val="fi"/>
              </w:rPr>
            </w:pPr>
            <w:r w:rsidRPr="004416F6">
              <w:rPr>
                <w:rFonts w:ascii="Times New Roman" w:hAnsi="Times New Roman"/>
                <w:sz w:val="24"/>
                <w:szCs w:val="24"/>
                <w:lang w:val="fi"/>
              </w:rPr>
              <w:t>(</w:t>
            </w:r>
            <w:r w:rsidRPr="004416F6">
              <w:rPr>
                <w:rFonts w:ascii="Times New Roman" w:hAnsi="Times New Roman"/>
                <w:i/>
                <w:sz w:val="24"/>
                <w:szCs w:val="24"/>
                <w:lang w:val="fi"/>
              </w:rPr>
              <w:t>Ký tên và đóng dấu)</w:t>
            </w:r>
          </w:p>
          <w:p w14:paraId="6B29B8DE" w14:textId="77777777" w:rsidR="008D3EFB" w:rsidRPr="004416F6" w:rsidRDefault="008D3EFB" w:rsidP="008D3EFB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EFB" w:rsidRPr="00ED2FBC" w14:paraId="706AE620" w14:textId="77777777" w:rsidTr="008D3EFB">
        <w:tc>
          <w:tcPr>
            <w:tcW w:w="10620" w:type="dxa"/>
            <w:gridSpan w:val="3"/>
          </w:tcPr>
          <w:p w14:paraId="0F57C3D8" w14:textId="77777777" w:rsidR="008D3EFB" w:rsidRPr="000B1C5F" w:rsidRDefault="008D3EFB" w:rsidP="008D3EFB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24AACCF0" w14:textId="214DACAA" w:rsidR="008D3EFB" w:rsidRDefault="008D3EFB" w:rsidP="008D3EFB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3BE5A783" w14:textId="77777777" w:rsidR="004B22B1" w:rsidRDefault="004B22B1" w:rsidP="008D3EFB">
            <w:pPr>
              <w:spacing w:before="120" w:line="280" w:lineRule="exact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3DBD7888" w14:textId="77777777" w:rsidR="008D3EFB" w:rsidRDefault="008D3EFB" w:rsidP="008D3EFB">
            <w:pPr>
              <w:spacing w:line="280" w:lineRule="exact"/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</w:pPr>
          </w:p>
          <w:p w14:paraId="01E95B94" w14:textId="30A34F83" w:rsidR="008D3EFB" w:rsidRPr="000B1C5F" w:rsidRDefault="008D3EFB" w:rsidP="00211481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4"/>
                <w:sz w:val="24"/>
                <w:szCs w:val="24"/>
              </w:rPr>
            </w:pPr>
            <w:r w:rsidRPr="000B1C5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QUÝ DN QUAN TÂM XIN VUI LÒNG GỬI ĐĂNG KÝ ĐẾN TRƯỚC NGÀY 2</w:t>
            </w:r>
            <w:r w:rsidR="00211481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1</w:t>
            </w:r>
            <w:r w:rsidRPr="000B1C5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6</w:t>
            </w:r>
            <w:r w:rsidRPr="000B1C5F">
              <w:rPr>
                <w:rFonts w:ascii="Times New Roman" w:eastAsia="Times New Roman" w:hAnsi="Times New Roman" w:cs="Times New Roman"/>
                <w:b/>
                <w:color w:val="202124"/>
                <w:sz w:val="24"/>
                <w:szCs w:val="24"/>
              </w:rPr>
              <w:t>/2023</w:t>
            </w:r>
          </w:p>
        </w:tc>
      </w:tr>
    </w:tbl>
    <w:p w14:paraId="1BBCC371" w14:textId="74AB64A2" w:rsidR="00E21FF5" w:rsidRPr="005171D3" w:rsidRDefault="00E21FF5" w:rsidP="00732E8B">
      <w:pPr>
        <w:tabs>
          <w:tab w:val="left" w:pos="1485"/>
        </w:tabs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sectPr w:rsidR="00E21FF5" w:rsidRPr="005171D3" w:rsidSect="00732E8B">
      <w:footerReference w:type="default" r:id="rId11"/>
      <w:pgSz w:w="12240" w:h="15840" w:code="1"/>
      <w:pgMar w:top="284" w:right="648" w:bottom="0" w:left="86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3EF37" w14:textId="77777777" w:rsidR="00967F64" w:rsidRDefault="00967F64" w:rsidP="006A2DF2">
      <w:pPr>
        <w:spacing w:after="0" w:line="240" w:lineRule="auto"/>
      </w:pPr>
      <w:r>
        <w:separator/>
      </w:r>
    </w:p>
  </w:endnote>
  <w:endnote w:type="continuationSeparator" w:id="0">
    <w:p w14:paraId="0071F7E1" w14:textId="77777777" w:rsidR="00967F64" w:rsidRDefault="00967F64" w:rsidP="006A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57977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8AD9E8" w14:textId="3CB50E09" w:rsidR="00F86F14" w:rsidRDefault="00967F64">
        <w:pPr>
          <w:pStyle w:val="Footer"/>
          <w:jc w:val="right"/>
        </w:pPr>
      </w:p>
    </w:sdtContent>
  </w:sdt>
  <w:p w14:paraId="091E4011" w14:textId="77777777" w:rsidR="00F86F14" w:rsidRDefault="00F8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9C1A1" w14:textId="77777777" w:rsidR="00967F64" w:rsidRDefault="00967F64" w:rsidP="006A2DF2">
      <w:pPr>
        <w:spacing w:after="0" w:line="240" w:lineRule="auto"/>
      </w:pPr>
      <w:r>
        <w:separator/>
      </w:r>
    </w:p>
  </w:footnote>
  <w:footnote w:type="continuationSeparator" w:id="0">
    <w:p w14:paraId="75FB06A9" w14:textId="77777777" w:rsidR="00967F64" w:rsidRDefault="00967F64" w:rsidP="006A2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5A3"/>
    <w:multiLevelType w:val="hybridMultilevel"/>
    <w:tmpl w:val="DA3A6C6C"/>
    <w:lvl w:ilvl="0" w:tplc="2A5C7220">
      <w:start w:val="1"/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967F41"/>
    <w:multiLevelType w:val="hybridMultilevel"/>
    <w:tmpl w:val="6E529F4A"/>
    <w:lvl w:ilvl="0" w:tplc="71AA19E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84C69"/>
    <w:multiLevelType w:val="hybridMultilevel"/>
    <w:tmpl w:val="22463490"/>
    <w:lvl w:ilvl="0" w:tplc="9956FFD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001A33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365AF"/>
    <w:multiLevelType w:val="hybridMultilevel"/>
    <w:tmpl w:val="FF505898"/>
    <w:lvl w:ilvl="0" w:tplc="458C9D5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B1BBC"/>
    <w:multiLevelType w:val="hybridMultilevel"/>
    <w:tmpl w:val="B038E1BA"/>
    <w:lvl w:ilvl="0" w:tplc="60C4BD32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5755BFD"/>
    <w:multiLevelType w:val="hybridMultilevel"/>
    <w:tmpl w:val="9A60E9EE"/>
    <w:lvl w:ilvl="0" w:tplc="DABAC0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80B6B"/>
    <w:multiLevelType w:val="hybridMultilevel"/>
    <w:tmpl w:val="72C8E208"/>
    <w:lvl w:ilvl="0" w:tplc="866431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5AC4"/>
    <w:multiLevelType w:val="hybridMultilevel"/>
    <w:tmpl w:val="8C3E9FD2"/>
    <w:lvl w:ilvl="0" w:tplc="E1B6A6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56A7"/>
    <w:multiLevelType w:val="multilevel"/>
    <w:tmpl w:val="B1D6DD18"/>
    <w:lvl w:ilvl="0">
      <w:start w:val="3"/>
      <w:numFmt w:val="decimal"/>
      <w:lvlText w:val="%1."/>
      <w:lvlJc w:val="left"/>
      <w:pPr>
        <w:ind w:left="630" w:hanging="360"/>
      </w:pPr>
      <w:rPr>
        <w:rFonts w:eastAsiaTheme="minorHAnsi" w:hint="default"/>
        <w:b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9" w15:restartNumberingAfterBreak="0">
    <w:nsid w:val="2BE52232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052DB"/>
    <w:multiLevelType w:val="hybridMultilevel"/>
    <w:tmpl w:val="35E2A57E"/>
    <w:lvl w:ilvl="0" w:tplc="7332E7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33FD8"/>
    <w:multiLevelType w:val="hybridMultilevel"/>
    <w:tmpl w:val="7B7A91FE"/>
    <w:lvl w:ilvl="0" w:tplc="8480A452">
      <w:start w:val="1"/>
      <w:numFmt w:val="bullet"/>
      <w:lvlText w:val="-"/>
      <w:lvlJc w:val="left"/>
      <w:pPr>
        <w:ind w:left="9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C5A15DC"/>
    <w:multiLevelType w:val="hybridMultilevel"/>
    <w:tmpl w:val="BDE21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E18C9"/>
    <w:multiLevelType w:val="hybridMultilevel"/>
    <w:tmpl w:val="5ABA2748"/>
    <w:lvl w:ilvl="0" w:tplc="3B36EE72">
      <w:start w:val="1"/>
      <w:numFmt w:val="bullet"/>
      <w:lvlText w:val=""/>
      <w:lvlJc w:val="left"/>
      <w:pPr>
        <w:ind w:left="43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3D77460F"/>
    <w:multiLevelType w:val="hybridMultilevel"/>
    <w:tmpl w:val="0FAA351E"/>
    <w:lvl w:ilvl="0" w:tplc="D354B40E">
      <w:start w:val="12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5FF05EF"/>
    <w:multiLevelType w:val="hybridMultilevel"/>
    <w:tmpl w:val="9F028D78"/>
    <w:lvl w:ilvl="0" w:tplc="960A8A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02C0E"/>
    <w:multiLevelType w:val="hybridMultilevel"/>
    <w:tmpl w:val="BA747132"/>
    <w:lvl w:ilvl="0" w:tplc="F66E90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72127"/>
    <w:multiLevelType w:val="hybridMultilevel"/>
    <w:tmpl w:val="1804AC22"/>
    <w:lvl w:ilvl="0" w:tplc="301615E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05174"/>
    <w:multiLevelType w:val="multilevel"/>
    <w:tmpl w:val="1C4E215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19" w15:restartNumberingAfterBreak="0">
    <w:nsid w:val="5A2466AA"/>
    <w:multiLevelType w:val="hybridMultilevel"/>
    <w:tmpl w:val="A088E9E0"/>
    <w:lvl w:ilvl="0" w:tplc="0409000F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0" w15:restartNumberingAfterBreak="0">
    <w:nsid w:val="637F4608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C7CAD"/>
    <w:multiLevelType w:val="hybridMultilevel"/>
    <w:tmpl w:val="C2163896"/>
    <w:lvl w:ilvl="0" w:tplc="F66E90F6">
      <w:start w:val="1"/>
      <w:numFmt w:val="bullet"/>
      <w:lvlText w:val=""/>
      <w:lvlJc w:val="left"/>
      <w:pPr>
        <w:ind w:left="117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2F112A"/>
    <w:multiLevelType w:val="hybridMultilevel"/>
    <w:tmpl w:val="DE668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D6D7F"/>
    <w:multiLevelType w:val="hybridMultilevel"/>
    <w:tmpl w:val="FDC2B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D4FB6"/>
    <w:multiLevelType w:val="hybridMultilevel"/>
    <w:tmpl w:val="4D46DED0"/>
    <w:lvl w:ilvl="0" w:tplc="55E0C3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9B25E1"/>
    <w:multiLevelType w:val="hybridMultilevel"/>
    <w:tmpl w:val="5CA45EAE"/>
    <w:lvl w:ilvl="0" w:tplc="D7D215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62A9"/>
    <w:multiLevelType w:val="hybridMultilevel"/>
    <w:tmpl w:val="B8A4FA96"/>
    <w:lvl w:ilvl="0" w:tplc="F66E90F6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22"/>
  </w:num>
  <w:num w:numId="4">
    <w:abstractNumId w:val="8"/>
  </w:num>
  <w:num w:numId="5">
    <w:abstractNumId w:val="6"/>
  </w:num>
  <w:num w:numId="6">
    <w:abstractNumId w:val="18"/>
  </w:num>
  <w:num w:numId="7">
    <w:abstractNumId w:val="20"/>
  </w:num>
  <w:num w:numId="8">
    <w:abstractNumId w:val="4"/>
  </w:num>
  <w:num w:numId="9">
    <w:abstractNumId w:val="25"/>
  </w:num>
  <w:num w:numId="10">
    <w:abstractNumId w:val="19"/>
  </w:num>
  <w:num w:numId="11">
    <w:abstractNumId w:val="14"/>
  </w:num>
  <w:num w:numId="12">
    <w:abstractNumId w:val="26"/>
  </w:num>
  <w:num w:numId="13">
    <w:abstractNumId w:val="13"/>
  </w:num>
  <w:num w:numId="14">
    <w:abstractNumId w:val="21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24"/>
  </w:num>
  <w:num w:numId="20">
    <w:abstractNumId w:val="10"/>
  </w:num>
  <w:num w:numId="21">
    <w:abstractNumId w:val="3"/>
  </w:num>
  <w:num w:numId="22">
    <w:abstractNumId w:val="12"/>
  </w:num>
  <w:num w:numId="23">
    <w:abstractNumId w:val="0"/>
  </w:num>
  <w:num w:numId="24">
    <w:abstractNumId w:val="11"/>
  </w:num>
  <w:num w:numId="25">
    <w:abstractNumId w:val="2"/>
  </w:num>
  <w:num w:numId="26">
    <w:abstractNumId w:val="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EFC"/>
    <w:rsid w:val="000038E6"/>
    <w:rsid w:val="0000688B"/>
    <w:rsid w:val="000105ED"/>
    <w:rsid w:val="00021995"/>
    <w:rsid w:val="000253F9"/>
    <w:rsid w:val="000563D0"/>
    <w:rsid w:val="000758DD"/>
    <w:rsid w:val="000A6B01"/>
    <w:rsid w:val="000B1C5F"/>
    <w:rsid w:val="000B25EA"/>
    <w:rsid w:val="000B5FE5"/>
    <w:rsid w:val="000B6BCE"/>
    <w:rsid w:val="000C6018"/>
    <w:rsid w:val="000D3B58"/>
    <w:rsid w:val="000E3D41"/>
    <w:rsid w:val="000E4481"/>
    <w:rsid w:val="001004FA"/>
    <w:rsid w:val="001407F8"/>
    <w:rsid w:val="001561E0"/>
    <w:rsid w:val="00164447"/>
    <w:rsid w:val="0016533E"/>
    <w:rsid w:val="00183C62"/>
    <w:rsid w:val="001969A0"/>
    <w:rsid w:val="001C545A"/>
    <w:rsid w:val="001E7E70"/>
    <w:rsid w:val="001F4783"/>
    <w:rsid w:val="002042CB"/>
    <w:rsid w:val="00211481"/>
    <w:rsid w:val="00233CA4"/>
    <w:rsid w:val="002415F0"/>
    <w:rsid w:val="00260992"/>
    <w:rsid w:val="00266FFA"/>
    <w:rsid w:val="002B3A96"/>
    <w:rsid w:val="002B56AC"/>
    <w:rsid w:val="002E070B"/>
    <w:rsid w:val="002E1127"/>
    <w:rsid w:val="002E2AE2"/>
    <w:rsid w:val="002F2F6F"/>
    <w:rsid w:val="00302C6D"/>
    <w:rsid w:val="00324C95"/>
    <w:rsid w:val="00330249"/>
    <w:rsid w:val="003321CE"/>
    <w:rsid w:val="00336FDA"/>
    <w:rsid w:val="00360FF1"/>
    <w:rsid w:val="003631A3"/>
    <w:rsid w:val="00366EAD"/>
    <w:rsid w:val="00374220"/>
    <w:rsid w:val="00383BAF"/>
    <w:rsid w:val="003A254B"/>
    <w:rsid w:val="003A3E26"/>
    <w:rsid w:val="003A6968"/>
    <w:rsid w:val="003B2E01"/>
    <w:rsid w:val="003C3D28"/>
    <w:rsid w:val="003C64A2"/>
    <w:rsid w:val="003D2638"/>
    <w:rsid w:val="003D45F8"/>
    <w:rsid w:val="003E2873"/>
    <w:rsid w:val="003E5E4F"/>
    <w:rsid w:val="00406541"/>
    <w:rsid w:val="00415DA6"/>
    <w:rsid w:val="004161FE"/>
    <w:rsid w:val="004416F6"/>
    <w:rsid w:val="00457D09"/>
    <w:rsid w:val="00460748"/>
    <w:rsid w:val="004778D5"/>
    <w:rsid w:val="004B22B1"/>
    <w:rsid w:val="004B4552"/>
    <w:rsid w:val="004B73B7"/>
    <w:rsid w:val="004C15E4"/>
    <w:rsid w:val="004E0470"/>
    <w:rsid w:val="004E28CC"/>
    <w:rsid w:val="004E4599"/>
    <w:rsid w:val="004E56C9"/>
    <w:rsid w:val="004F00B5"/>
    <w:rsid w:val="004F036D"/>
    <w:rsid w:val="004F1EAD"/>
    <w:rsid w:val="004F691D"/>
    <w:rsid w:val="00507B7E"/>
    <w:rsid w:val="0051362A"/>
    <w:rsid w:val="005171D3"/>
    <w:rsid w:val="005224E2"/>
    <w:rsid w:val="0053279E"/>
    <w:rsid w:val="00560A08"/>
    <w:rsid w:val="00565161"/>
    <w:rsid w:val="00595F92"/>
    <w:rsid w:val="005A43F2"/>
    <w:rsid w:val="005A4B4C"/>
    <w:rsid w:val="005B6710"/>
    <w:rsid w:val="005C6055"/>
    <w:rsid w:val="005D14EE"/>
    <w:rsid w:val="005D39C4"/>
    <w:rsid w:val="005E07B1"/>
    <w:rsid w:val="005E411D"/>
    <w:rsid w:val="005E73A4"/>
    <w:rsid w:val="005F180C"/>
    <w:rsid w:val="00613B27"/>
    <w:rsid w:val="00632996"/>
    <w:rsid w:val="006437FB"/>
    <w:rsid w:val="00650145"/>
    <w:rsid w:val="00651A67"/>
    <w:rsid w:val="0065370D"/>
    <w:rsid w:val="00657506"/>
    <w:rsid w:val="00664468"/>
    <w:rsid w:val="00664782"/>
    <w:rsid w:val="00673CAF"/>
    <w:rsid w:val="00677DA3"/>
    <w:rsid w:val="00692ACC"/>
    <w:rsid w:val="00696142"/>
    <w:rsid w:val="006A2DF2"/>
    <w:rsid w:val="006D055E"/>
    <w:rsid w:val="006D7228"/>
    <w:rsid w:val="006E4D7E"/>
    <w:rsid w:val="007048B8"/>
    <w:rsid w:val="00707663"/>
    <w:rsid w:val="00707AC6"/>
    <w:rsid w:val="0072431C"/>
    <w:rsid w:val="00732E8B"/>
    <w:rsid w:val="007507B5"/>
    <w:rsid w:val="00750EFC"/>
    <w:rsid w:val="00767CC0"/>
    <w:rsid w:val="007741DD"/>
    <w:rsid w:val="007A0FB9"/>
    <w:rsid w:val="007A4897"/>
    <w:rsid w:val="007A72C4"/>
    <w:rsid w:val="007C0BDA"/>
    <w:rsid w:val="007C3AB1"/>
    <w:rsid w:val="007F6AD6"/>
    <w:rsid w:val="007F7D71"/>
    <w:rsid w:val="00800789"/>
    <w:rsid w:val="00812EA5"/>
    <w:rsid w:val="0083572C"/>
    <w:rsid w:val="0085108B"/>
    <w:rsid w:val="0085366F"/>
    <w:rsid w:val="00862667"/>
    <w:rsid w:val="008627EB"/>
    <w:rsid w:val="00865E75"/>
    <w:rsid w:val="00867280"/>
    <w:rsid w:val="008732BA"/>
    <w:rsid w:val="0088396B"/>
    <w:rsid w:val="0089172A"/>
    <w:rsid w:val="008C1DC5"/>
    <w:rsid w:val="008D03CB"/>
    <w:rsid w:val="008D3EFB"/>
    <w:rsid w:val="008D5785"/>
    <w:rsid w:val="008E5C15"/>
    <w:rsid w:val="008F3F98"/>
    <w:rsid w:val="00903CEB"/>
    <w:rsid w:val="009047B4"/>
    <w:rsid w:val="00907094"/>
    <w:rsid w:val="009100BF"/>
    <w:rsid w:val="00923995"/>
    <w:rsid w:val="00945B2F"/>
    <w:rsid w:val="00967F64"/>
    <w:rsid w:val="00974CFB"/>
    <w:rsid w:val="00975701"/>
    <w:rsid w:val="00980885"/>
    <w:rsid w:val="00996806"/>
    <w:rsid w:val="009A2FD0"/>
    <w:rsid w:val="009B1617"/>
    <w:rsid w:val="009C28B8"/>
    <w:rsid w:val="009D0CD0"/>
    <w:rsid w:val="009D4F98"/>
    <w:rsid w:val="009E5C09"/>
    <w:rsid w:val="009E7952"/>
    <w:rsid w:val="00A50B09"/>
    <w:rsid w:val="00A63B28"/>
    <w:rsid w:val="00A80265"/>
    <w:rsid w:val="00A9486C"/>
    <w:rsid w:val="00AB30FC"/>
    <w:rsid w:val="00AB72F7"/>
    <w:rsid w:val="00AB75CC"/>
    <w:rsid w:val="00AC27F6"/>
    <w:rsid w:val="00AC2D0B"/>
    <w:rsid w:val="00AC535D"/>
    <w:rsid w:val="00AE61B0"/>
    <w:rsid w:val="00AF4871"/>
    <w:rsid w:val="00B16E73"/>
    <w:rsid w:val="00B23AF2"/>
    <w:rsid w:val="00B2555E"/>
    <w:rsid w:val="00B36FA8"/>
    <w:rsid w:val="00B7504F"/>
    <w:rsid w:val="00B84DA7"/>
    <w:rsid w:val="00B9146F"/>
    <w:rsid w:val="00B937E0"/>
    <w:rsid w:val="00BA0C0B"/>
    <w:rsid w:val="00BA7634"/>
    <w:rsid w:val="00BB03B0"/>
    <w:rsid w:val="00BB2AB2"/>
    <w:rsid w:val="00BB395F"/>
    <w:rsid w:val="00BE0605"/>
    <w:rsid w:val="00BF055B"/>
    <w:rsid w:val="00BF7D18"/>
    <w:rsid w:val="00C21C36"/>
    <w:rsid w:val="00C232FD"/>
    <w:rsid w:val="00C4204D"/>
    <w:rsid w:val="00C66AA1"/>
    <w:rsid w:val="00C672D5"/>
    <w:rsid w:val="00C723E1"/>
    <w:rsid w:val="00C96C3C"/>
    <w:rsid w:val="00CA2DA9"/>
    <w:rsid w:val="00D04BF5"/>
    <w:rsid w:val="00D22798"/>
    <w:rsid w:val="00D244F5"/>
    <w:rsid w:val="00D26F69"/>
    <w:rsid w:val="00D30B92"/>
    <w:rsid w:val="00D42BBC"/>
    <w:rsid w:val="00D45756"/>
    <w:rsid w:val="00D51688"/>
    <w:rsid w:val="00D563AF"/>
    <w:rsid w:val="00D645A8"/>
    <w:rsid w:val="00D71B48"/>
    <w:rsid w:val="00D87096"/>
    <w:rsid w:val="00D87867"/>
    <w:rsid w:val="00D9220D"/>
    <w:rsid w:val="00D93DC1"/>
    <w:rsid w:val="00DB0EBB"/>
    <w:rsid w:val="00DB43E0"/>
    <w:rsid w:val="00DB74D3"/>
    <w:rsid w:val="00DC4261"/>
    <w:rsid w:val="00DE2A52"/>
    <w:rsid w:val="00DF156C"/>
    <w:rsid w:val="00E06007"/>
    <w:rsid w:val="00E07408"/>
    <w:rsid w:val="00E1014A"/>
    <w:rsid w:val="00E21FF5"/>
    <w:rsid w:val="00E23EBC"/>
    <w:rsid w:val="00E27340"/>
    <w:rsid w:val="00E34F74"/>
    <w:rsid w:val="00E55ECF"/>
    <w:rsid w:val="00E6297B"/>
    <w:rsid w:val="00E673A1"/>
    <w:rsid w:val="00E85B38"/>
    <w:rsid w:val="00EC7183"/>
    <w:rsid w:val="00ED2FBC"/>
    <w:rsid w:val="00EE3685"/>
    <w:rsid w:val="00F00E1F"/>
    <w:rsid w:val="00F218C7"/>
    <w:rsid w:val="00F267F8"/>
    <w:rsid w:val="00F3224D"/>
    <w:rsid w:val="00F53266"/>
    <w:rsid w:val="00F76405"/>
    <w:rsid w:val="00F83240"/>
    <w:rsid w:val="00F86F14"/>
    <w:rsid w:val="00FA4E53"/>
    <w:rsid w:val="00FB118E"/>
    <w:rsid w:val="00FB3288"/>
    <w:rsid w:val="00FC1D6C"/>
    <w:rsid w:val="00FC2826"/>
    <w:rsid w:val="00FC466E"/>
    <w:rsid w:val="00FD0A2A"/>
    <w:rsid w:val="00FD39E6"/>
    <w:rsid w:val="00FD4C8C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C2118C5"/>
  <w15:chartTrackingRefBased/>
  <w15:docId w15:val="{D5074722-ECD1-4466-A94D-F16F57B4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4B455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Recommendation,List Paragraph11,List Paragraph2,Main numbered paragraph,Numbered List Paragraph,L,CV text,Table text,F5 List Paragraph,Dot pt,Bulleted List Paragraph,Bullets,No Spacing1,List Paragraph Char Char Char,Thang2"/>
    <w:basedOn w:val="Normal"/>
    <w:link w:val="ListParagraphChar"/>
    <w:uiPriority w:val="34"/>
    <w:qFormat/>
    <w:rsid w:val="004B455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B4552"/>
    <w:rPr>
      <w:rFonts w:ascii="Calibri" w:eastAsia="Calibri" w:hAnsi="Calibri" w:cs="Calibri"/>
      <w:b/>
      <w:bCs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vnumgf">
    <w:name w:val="vnumgf"/>
    <w:basedOn w:val="DefaultParagraphFont"/>
    <w:rsid w:val="009D0CD0"/>
  </w:style>
  <w:style w:type="character" w:customStyle="1" w:styleId="m7eme">
    <w:name w:val="m7eme"/>
    <w:basedOn w:val="DefaultParagraphFont"/>
    <w:rsid w:val="009D0CD0"/>
  </w:style>
  <w:style w:type="paragraph" w:styleId="NormalWeb">
    <w:name w:val="Normal (Web)"/>
    <w:basedOn w:val="Normal"/>
    <w:uiPriority w:val="99"/>
    <w:semiHidden/>
    <w:unhideWhenUsed/>
    <w:rsid w:val="00FA4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C0B"/>
    <w:rPr>
      <w:color w:val="0000FF"/>
      <w:u w:val="single"/>
    </w:rPr>
  </w:style>
  <w:style w:type="table" w:styleId="TableGrid">
    <w:name w:val="Table Grid"/>
    <w:basedOn w:val="TableNormal"/>
    <w:uiPriority w:val="39"/>
    <w:rsid w:val="00B16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1 Char,Recommendation Char,List Paragraph11 Char,List Paragraph2 Char,Main numbered paragraph Char,Numbered List Paragraph Char,L Char,CV text Char,Table text Char,F5 List Paragraph Char,Dot pt Char,Bullets Char"/>
    <w:link w:val="ListParagraph"/>
    <w:uiPriority w:val="34"/>
    <w:rsid w:val="00330249"/>
  </w:style>
  <w:style w:type="paragraph" w:styleId="Header">
    <w:name w:val="header"/>
    <w:basedOn w:val="Normal"/>
    <w:link w:val="Head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DF2"/>
  </w:style>
  <w:style w:type="paragraph" w:styleId="Footer">
    <w:name w:val="footer"/>
    <w:basedOn w:val="Normal"/>
    <w:link w:val="FooterChar"/>
    <w:uiPriority w:val="99"/>
    <w:unhideWhenUsed/>
    <w:rsid w:val="006A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DF2"/>
  </w:style>
  <w:style w:type="paragraph" w:styleId="BalloonText">
    <w:name w:val="Balloon Text"/>
    <w:basedOn w:val="Normal"/>
    <w:link w:val="BalloonTextChar"/>
    <w:uiPriority w:val="99"/>
    <w:semiHidden/>
    <w:unhideWhenUsed/>
    <w:rsid w:val="006A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DF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00688B"/>
    <w:pPr>
      <w:spacing w:after="0" w:line="240" w:lineRule="auto"/>
    </w:pPr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0688B"/>
    <w:rPr>
      <w:rFonts w:ascii=".VnArial" w:eastAsia="Times New Roman" w:hAnsi=".VnArial" w:cs="Times New Roman"/>
      <w:i/>
      <w:iCs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1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22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3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6000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056115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3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41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926977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7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9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5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4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8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4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51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827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546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9814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394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8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0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1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3966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8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6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6693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44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9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8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5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00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76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733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8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14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379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6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77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642442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729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62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2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82939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1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93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73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8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6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4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10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74872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0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9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57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53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8922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2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0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8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9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5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95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27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65050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3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96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251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5107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5100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26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52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8399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04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0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9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916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2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200415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7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44911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54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88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93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439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0640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8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5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09696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02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87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5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47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1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1089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7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806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3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22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7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06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11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822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97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85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245910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06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10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1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1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0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4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858829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84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7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32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45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7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5391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134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9320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65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7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0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000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85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90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14639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98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83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6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3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1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97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81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9721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15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488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54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54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3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15607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6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0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3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91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03114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70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764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7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6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22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64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2818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49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0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7568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90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144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6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5242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7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26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9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421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952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71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67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798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8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5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35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09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9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1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18406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24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72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5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88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8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189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7488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2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4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0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97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07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48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76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9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1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8370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3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1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6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67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850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97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396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43780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9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0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9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72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8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51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69000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6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19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choa@vasep.com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QKcho4oW1DFCSFNb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10AFC-9096-47B1-94CD-D227063A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2023-05-04T02:00:00Z</cp:lastPrinted>
  <dcterms:created xsi:type="dcterms:W3CDTF">2023-06-06T03:49:00Z</dcterms:created>
  <dcterms:modified xsi:type="dcterms:W3CDTF">2023-06-06T04:52:00Z</dcterms:modified>
</cp:coreProperties>
</file>